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F74D9" w14:textId="77777777" w:rsidR="007200B8" w:rsidRPr="00DD1F88" w:rsidRDefault="009B11F8">
      <w:pPr>
        <w:spacing w:after="200" w:line="276" w:lineRule="auto"/>
        <w:rPr>
          <w:color w:val="000000" w:themeColor="text1"/>
          <w:sz w:val="22"/>
          <w:szCs w:val="22"/>
        </w:rPr>
      </w:pPr>
      <w:r w:rsidRPr="00DD1F88">
        <w:rPr>
          <w:noProof/>
          <w:color w:val="000000" w:themeColor="text1"/>
        </w:rPr>
        <w:drawing>
          <wp:inline distT="0" distB="0" distL="0" distR="0" wp14:anchorId="5DE11106" wp14:editId="1E56FB55">
            <wp:extent cx="6120130" cy="224599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4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28F1C" w14:textId="77777777" w:rsidR="007200B8" w:rsidRPr="00DD1F88" w:rsidRDefault="009B11F8">
      <w:pPr>
        <w:widowControl w:val="0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ALLEGATO 2</w:t>
      </w:r>
    </w:p>
    <w:p w14:paraId="01F8FCB1" w14:textId="77777777" w:rsidR="007200B8" w:rsidRPr="00DD1F88" w:rsidRDefault="007200B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4802CBC5" w14:textId="77777777" w:rsidR="007200B8" w:rsidRPr="00DD1F88" w:rsidRDefault="009B11F8">
      <w:pPr>
        <w:spacing w:line="283" w:lineRule="auto"/>
        <w:ind w:left="587" w:right="41"/>
        <w:jc w:val="center"/>
        <w:rPr>
          <w:rFonts w:asciiTheme="minorHAnsi" w:hAnsiTheme="minorHAnsi"/>
          <w:bCs/>
          <w:color w:val="000000" w:themeColor="text1"/>
          <w:sz w:val="24"/>
          <w:szCs w:val="24"/>
        </w:rPr>
      </w:pPr>
      <w:r w:rsidRPr="00DD1F88">
        <w:rPr>
          <w:noProof/>
          <w:color w:val="000000" w:themeColor="text1"/>
        </w:rPr>
        <w:drawing>
          <wp:inline distT="0" distB="0" distL="0" distR="0" wp14:anchorId="09F4B1CA" wp14:editId="0B5557EB">
            <wp:extent cx="6120130" cy="14084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0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2A9F" w14:textId="77777777" w:rsidR="007200B8" w:rsidRPr="00DD1F88" w:rsidRDefault="009B11F8">
      <w:pPr>
        <w:spacing w:line="283" w:lineRule="auto"/>
        <w:ind w:left="587" w:right="41"/>
        <w:jc w:val="center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DD1F88">
        <w:rPr>
          <w:rFonts w:asciiTheme="minorHAnsi" w:hAnsiTheme="minorHAnsi"/>
          <w:b/>
          <w:color w:val="000000" w:themeColor="text1"/>
          <w:sz w:val="24"/>
          <w:szCs w:val="24"/>
        </w:rPr>
        <w:t>- REQUISITI TECNICI -</w:t>
      </w:r>
    </w:p>
    <w:p w14:paraId="547FEF60" w14:textId="77777777" w:rsidR="007200B8" w:rsidRPr="00DD1F88" w:rsidRDefault="007200B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4B0F1901" w14:textId="77777777" w:rsidR="007200B8" w:rsidRPr="00DD1F88" w:rsidRDefault="009B11F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Il/La sottoscritto/a (Nome) ________________(Cognome)__________________________________________</w:t>
      </w:r>
    </w:p>
    <w:p w14:paraId="1D3F211E" w14:textId="77777777" w:rsidR="007200B8" w:rsidRPr="00DD1F88" w:rsidRDefault="009B11F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nato/a </w:t>
      </w:r>
      <w:proofErr w:type="spellStart"/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a</w:t>
      </w:r>
      <w:proofErr w:type="spellEnd"/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_____________________________il__/__/____residente a _____________________________________in </w:t>
      </w:r>
    </w:p>
    <w:p w14:paraId="19E64901" w14:textId="77777777" w:rsidR="007200B8" w:rsidRPr="00DD1F88" w:rsidRDefault="009B11F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via/piazza _______________________________________________ n. _____CAP_______________________________,</w:t>
      </w:r>
    </w:p>
    <w:p w14:paraId="328B5B52" w14:textId="77777777" w:rsidR="007200B8" w:rsidRPr="00DD1F88" w:rsidRDefault="009B11F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  <w:lang w:val="en-US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  <w:lang w:val="en-US"/>
        </w:rPr>
        <w:t>C.F. __________________________</w:t>
      </w:r>
      <w:proofErr w:type="spellStart"/>
      <w:r w:rsidRPr="00DD1F88">
        <w:rPr>
          <w:rFonts w:asciiTheme="minorHAnsi" w:hAnsiTheme="minorHAnsi" w:cs="Times New Roman"/>
          <w:color w:val="000000" w:themeColor="text1"/>
          <w:sz w:val="24"/>
          <w:szCs w:val="24"/>
          <w:lang w:val="en-US"/>
        </w:rPr>
        <w:t>tel.cell</w:t>
      </w:r>
      <w:proofErr w:type="spellEnd"/>
      <w:r w:rsidRPr="00DD1F88">
        <w:rPr>
          <w:rFonts w:asciiTheme="minorHAnsi" w:hAnsiTheme="minorHAnsi" w:cs="Times New Roman"/>
          <w:color w:val="000000" w:themeColor="text1"/>
          <w:sz w:val="24"/>
          <w:szCs w:val="24"/>
          <w:lang w:val="en-US"/>
        </w:rPr>
        <w:t xml:space="preserve"> __________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  <w:lang w:val="en-US"/>
        </w:rPr>
        <w:t>_____e-mail ___________________________________________</w:t>
      </w:r>
    </w:p>
    <w:p w14:paraId="273B15DC" w14:textId="77777777" w:rsidR="007200B8" w:rsidRPr="00DD1F88" w:rsidRDefault="007200B8">
      <w:pPr>
        <w:widowControl w:val="0"/>
        <w:rPr>
          <w:rFonts w:asciiTheme="minorHAnsi" w:hAnsiTheme="minorHAnsi" w:cs="Times New Roman"/>
          <w:b/>
          <w:i/>
          <w:color w:val="000000" w:themeColor="text1"/>
          <w:sz w:val="24"/>
          <w:szCs w:val="24"/>
          <w:lang w:val="en-US"/>
        </w:rPr>
      </w:pPr>
    </w:p>
    <w:p w14:paraId="20C24DD3" w14:textId="77777777" w:rsidR="007200B8" w:rsidRPr="00DD1F88" w:rsidRDefault="007200B8">
      <w:pPr>
        <w:widowControl w:val="0"/>
        <w:rPr>
          <w:rFonts w:asciiTheme="minorHAnsi" w:hAnsiTheme="minorHAnsi" w:cs="Times New Roman"/>
          <w:b/>
          <w:i/>
          <w:color w:val="000000" w:themeColor="text1"/>
          <w:sz w:val="24"/>
          <w:szCs w:val="24"/>
          <w:lang w:val="en-US"/>
        </w:rPr>
      </w:pPr>
    </w:p>
    <w:p w14:paraId="59305445" w14:textId="77777777" w:rsidR="007200B8" w:rsidRPr="00DD1F88" w:rsidRDefault="009B11F8">
      <w:pPr>
        <w:widowControl w:val="0"/>
        <w:jc w:val="center"/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  <w:t>CHIEDE</w:t>
      </w:r>
    </w:p>
    <w:p w14:paraId="2E1DB2E2" w14:textId="77777777" w:rsidR="007200B8" w:rsidRPr="00DD1F88" w:rsidRDefault="007200B8">
      <w:pPr>
        <w:widowControl w:val="0"/>
        <w:jc w:val="center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44645D72" w14:textId="77777777" w:rsidR="007200B8" w:rsidRPr="00DD1F88" w:rsidRDefault="009B11F8">
      <w:pPr>
        <w:widowControl w:val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l'inserimento nella </w:t>
      </w:r>
      <w:r w:rsidRPr="00DD1F88">
        <w:rPr>
          <w:rFonts w:asciiTheme="minorHAnsi" w:hAnsiTheme="minorHAnsi" w:cs="Times New Roman"/>
          <w:i/>
          <w:iCs/>
          <w:color w:val="000000" w:themeColor="text1"/>
          <w:sz w:val="24"/>
          <w:szCs w:val="24"/>
        </w:rPr>
        <w:t>Short List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in qualità di Esperto per </w:t>
      </w:r>
      <w:proofErr w:type="spellStart"/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l’a.s.</w:t>
      </w:r>
      <w:proofErr w:type="spellEnd"/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2020-2021. </w:t>
      </w:r>
    </w:p>
    <w:p w14:paraId="5961B3FB" w14:textId="77777777" w:rsidR="007200B8" w:rsidRPr="00DD1F88" w:rsidRDefault="009B11F8">
      <w:pPr>
        <w:widowControl w:val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 </w:t>
      </w:r>
    </w:p>
    <w:p w14:paraId="14428EA9" w14:textId="77777777" w:rsidR="007200B8" w:rsidRPr="00DD1F88" w:rsidRDefault="007200B8">
      <w:pPr>
        <w:widowControl w:val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5867A124" w14:textId="77777777" w:rsidR="007200B8" w:rsidRPr="00DD1F88" w:rsidRDefault="009B11F8">
      <w:pPr>
        <w:widowControl w:val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A tal fine, valendosi delle disposizioni di cui all'articolo 46 del Dpr 28 dicembre 2000 n. 445, 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consapevole delle sanzioni stabilite per le false attestazioni e mendaci dichiarazioni, previste dal </w:t>
      </w:r>
      <w:proofErr w:type="gramStart"/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Codice Penale</w:t>
      </w:r>
      <w:proofErr w:type="gramEnd"/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e dalle Leggi speciali in materia:</w:t>
      </w:r>
    </w:p>
    <w:p w14:paraId="1A9DC151" w14:textId="77777777" w:rsidR="007200B8" w:rsidRPr="00DD1F88" w:rsidRDefault="007200B8">
      <w:pPr>
        <w:widowControl w:val="0"/>
        <w:jc w:val="center"/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</w:pPr>
    </w:p>
    <w:p w14:paraId="310DEEBC" w14:textId="77777777" w:rsidR="007200B8" w:rsidRPr="00DD1F88" w:rsidRDefault="009B11F8">
      <w:pPr>
        <w:widowControl w:val="0"/>
        <w:jc w:val="center"/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  <w:t>DICHIARA</w:t>
      </w:r>
    </w:p>
    <w:p w14:paraId="7E8C5F83" w14:textId="77777777" w:rsidR="007200B8" w:rsidRPr="00DD1F88" w:rsidRDefault="007200B8">
      <w:pPr>
        <w:widowControl w:val="0"/>
        <w:jc w:val="center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6A390DC9" w14:textId="77777777" w:rsidR="007200B8" w:rsidRPr="00DD1F88" w:rsidRDefault="009B11F8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D1F88">
        <w:rPr>
          <w:rFonts w:cs="Times New Roman"/>
          <w:color w:val="000000" w:themeColor="text1"/>
          <w:sz w:val="24"/>
          <w:szCs w:val="24"/>
        </w:rPr>
        <w:t xml:space="preserve">di poter svolgere in qualità di docente esperto attività didattiche ed educative relativamente </w:t>
      </w:r>
      <w:r w:rsidRPr="00DD1F88">
        <w:rPr>
          <w:rFonts w:asciiTheme="majorHAnsi" w:hAnsiTheme="majorHAnsi" w:cstheme="majorHAnsi"/>
          <w:color w:val="000000" w:themeColor="text1"/>
          <w:sz w:val="24"/>
          <w:szCs w:val="24"/>
        </w:rPr>
        <w:t>all’attivazione di corsi di potenziamento di lingua inglese in orario extra-curricolare utili al conseguimento delle certificazioni B1 Preliminary, B2 First e C</w:t>
      </w:r>
      <w:proofErr w:type="gramStart"/>
      <w:r w:rsidRPr="00DD1F88">
        <w:rPr>
          <w:rFonts w:asciiTheme="majorHAnsi" w:hAnsiTheme="majorHAnsi" w:cstheme="majorHAnsi"/>
          <w:color w:val="000000" w:themeColor="text1"/>
          <w:sz w:val="24"/>
          <w:szCs w:val="24"/>
        </w:rPr>
        <w:t>1  Advanced</w:t>
      </w:r>
      <w:proofErr w:type="gramEnd"/>
      <w:r w:rsidRPr="00DD1F8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(ex PET, FCE e CAE).</w:t>
      </w:r>
    </w:p>
    <w:p w14:paraId="29D2D91F" w14:textId="77777777" w:rsidR="007200B8" w:rsidRPr="00DD1F88" w:rsidRDefault="009B11F8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D1F88">
        <w:rPr>
          <w:rFonts w:asciiTheme="majorHAnsi" w:hAnsiTheme="majorHAnsi" w:cstheme="majorHAnsi"/>
          <w:color w:val="000000" w:themeColor="text1"/>
          <w:sz w:val="24"/>
          <w:szCs w:val="24"/>
        </w:rPr>
        <w:t>Di possedere i seguenti requisiti tecnici:</w:t>
      </w:r>
    </w:p>
    <w:p w14:paraId="18E052D4" w14:textId="77777777" w:rsidR="007200B8" w:rsidRPr="00DD1F88" w:rsidRDefault="007200B8">
      <w:pPr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0D65D50" w14:textId="77777777" w:rsidR="007200B8" w:rsidRPr="00DD1F88" w:rsidRDefault="007200B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tbl>
      <w:tblPr>
        <w:tblW w:w="1070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7"/>
        <w:gridCol w:w="7483"/>
      </w:tblGrid>
      <w:tr w:rsidR="00DD1F88" w:rsidRPr="00DD1F88" w14:paraId="659FDCA9" w14:textId="77777777">
        <w:tc>
          <w:tcPr>
            <w:tcW w:w="10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BF25" w14:textId="77777777" w:rsidR="007200B8" w:rsidRPr="00DD1F88" w:rsidRDefault="009B11F8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D1F88">
              <w:rPr>
                <w:rFonts w:asciiTheme="minorHAnsi" w:hAnsiTheme="minorHAnsi" w:cstheme="minorHAnsi"/>
                <w:b/>
                <w:color w:val="000000" w:themeColor="text1"/>
              </w:rPr>
              <w:t xml:space="preserve">Titoli di </w:t>
            </w:r>
            <w:r w:rsidRPr="00DD1F88">
              <w:rPr>
                <w:rFonts w:asciiTheme="minorHAnsi" w:hAnsiTheme="minorHAnsi" w:cstheme="minorHAnsi"/>
                <w:b/>
                <w:color w:val="000000" w:themeColor="text1"/>
              </w:rPr>
              <w:t>studio e specializzazioni*</w:t>
            </w:r>
          </w:p>
        </w:tc>
      </w:tr>
      <w:tr w:rsidR="00DD1F88" w:rsidRPr="00DD1F88" w14:paraId="0978060E" w14:textId="77777777">
        <w:tc>
          <w:tcPr>
            <w:tcW w:w="3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20BA" w14:textId="77777777" w:rsidR="007200B8" w:rsidRPr="00DD1F88" w:rsidRDefault="009B11F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D1F88">
              <w:rPr>
                <w:rFonts w:asciiTheme="minorHAnsi" w:hAnsiTheme="minorHAnsi" w:cstheme="minorHAnsi"/>
                <w:i/>
                <w:color w:val="000000" w:themeColor="text1"/>
              </w:rPr>
              <w:t>Tipologia titoli</w:t>
            </w:r>
          </w:p>
        </w:tc>
        <w:tc>
          <w:tcPr>
            <w:tcW w:w="74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578A" w14:textId="77777777" w:rsidR="007200B8" w:rsidRPr="00DD1F88" w:rsidRDefault="009B11F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D1F88">
              <w:rPr>
                <w:rFonts w:asciiTheme="minorHAnsi" w:hAnsiTheme="minorHAnsi" w:cstheme="minorHAnsi"/>
                <w:i/>
                <w:color w:val="000000" w:themeColor="text1"/>
              </w:rPr>
              <w:t>Descrizione titolo</w:t>
            </w:r>
          </w:p>
        </w:tc>
      </w:tr>
      <w:tr w:rsidR="00DD1F88" w:rsidRPr="00DD1F88" w14:paraId="66964E8C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EE0C" w14:textId="77777777" w:rsidR="007200B8" w:rsidRPr="00DD1F88" w:rsidRDefault="009B11F8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Theme="minorHAnsi" w:hAnsiTheme="minorHAnsi" w:cstheme="minorHAnsi"/>
                <w:color w:val="000000" w:themeColor="text1"/>
              </w:rPr>
            </w:pPr>
            <w:r w:rsidRPr="00DD1F88">
              <w:rPr>
                <w:rFonts w:asciiTheme="minorHAnsi" w:hAnsiTheme="minorHAnsi" w:cstheme="minorHAnsi"/>
                <w:color w:val="000000" w:themeColor="text1"/>
              </w:rPr>
              <w:t>Laurea e/o titolo equivalente alla laurea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2D95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7028432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D1F88" w:rsidRPr="00DD1F88" w14:paraId="63732683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4FA4" w14:textId="77777777" w:rsidR="007200B8" w:rsidRPr="00DD1F88" w:rsidRDefault="009B11F8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457" w:hanging="522"/>
              <w:rPr>
                <w:rFonts w:asciiTheme="minorHAnsi" w:hAnsiTheme="minorHAnsi" w:cstheme="minorHAnsi"/>
                <w:color w:val="000000" w:themeColor="text1"/>
              </w:rPr>
            </w:pP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Diploma Scuola Secondaria Superiore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06F1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</w:p>
        </w:tc>
      </w:tr>
      <w:tr w:rsidR="00DD1F88" w:rsidRPr="00DD1F88" w14:paraId="6F87C998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5D0F" w14:textId="77777777" w:rsidR="007200B8" w:rsidRPr="00DD1F88" w:rsidRDefault="009B11F8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 xml:space="preserve"> </w:t>
            </w:r>
            <w:r w:rsidRPr="00DD1F88">
              <w:rPr>
                <w:color w:val="000000" w:themeColor="text1"/>
              </w:rPr>
              <w:t xml:space="preserve">Qualifiche Cambridge English </w:t>
            </w: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per insegnanti e/o qualifiche equivalenti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F0C0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D1F88" w:rsidRPr="00DD1F88" w14:paraId="43A3F112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AFE0" w14:textId="77777777" w:rsidR="007200B8" w:rsidRPr="00DD1F88" w:rsidRDefault="009B11F8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 xml:space="preserve">Esaminatore accreditato per </w:t>
            </w: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esami di certificazione lingua inglese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EE55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D1F88" w:rsidRPr="00DD1F88" w14:paraId="2CF9A060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103E" w14:textId="77777777" w:rsidR="007200B8" w:rsidRPr="00DD1F88" w:rsidRDefault="009B11F8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Specializzazioni coerenti con l'incarico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BFB0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</w:p>
        </w:tc>
      </w:tr>
      <w:tr w:rsidR="00DD1F88" w:rsidRPr="00DD1F88" w14:paraId="773C6ADE" w14:textId="77777777">
        <w:tc>
          <w:tcPr>
            <w:tcW w:w="10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49C1" w14:textId="77777777" w:rsidR="007200B8" w:rsidRPr="00DD1F88" w:rsidRDefault="009B11F8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D1F88">
              <w:rPr>
                <w:rFonts w:asciiTheme="minorHAnsi" w:eastAsia="Times New Roman" w:hAnsiTheme="minorHAnsi" w:cstheme="minorHAnsi"/>
                <w:b/>
                <w:color w:val="000000" w:themeColor="text1"/>
                <w:lang w:eastAsia="it-IT"/>
              </w:rPr>
              <w:t>Titoli professionali e culturali</w:t>
            </w:r>
          </w:p>
        </w:tc>
      </w:tr>
      <w:tr w:rsidR="00DD1F88" w:rsidRPr="00DD1F88" w14:paraId="674C1281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CD4B" w14:textId="77777777" w:rsidR="007200B8" w:rsidRPr="00DD1F88" w:rsidRDefault="009B11F8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 xml:space="preserve">Esperienze di insegnamento per preparazione e conseguimento certificazioni linguistiche PET (fino a </w:t>
            </w:r>
            <w:proofErr w:type="gramStart"/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5</w:t>
            </w:r>
            <w:proofErr w:type="gramEnd"/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 xml:space="preserve"> anni)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9FD2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D1F88" w:rsidRPr="00DD1F88" w14:paraId="4DEF764C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C92F" w14:textId="77777777" w:rsidR="007200B8" w:rsidRPr="00DD1F88" w:rsidRDefault="009B11F8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 xml:space="preserve">Esperienze di </w:t>
            </w: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 xml:space="preserve">insegnamento per preparazione e conseguimento certificazioni linguistiche PET (superiori a </w:t>
            </w:r>
            <w:proofErr w:type="gramStart"/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5</w:t>
            </w:r>
            <w:proofErr w:type="gramEnd"/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 xml:space="preserve"> anni)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069C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</w:p>
        </w:tc>
      </w:tr>
      <w:tr w:rsidR="00DD1F88" w:rsidRPr="00DD1F88" w14:paraId="7A99AD81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238A" w14:textId="77777777" w:rsidR="007200B8" w:rsidRPr="00DD1F88" w:rsidRDefault="009B11F8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Esperienze di insegnamento per preparazione e conseguimento certificazioni linguistiche B2 e C1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4E7C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</w:p>
        </w:tc>
      </w:tr>
      <w:tr w:rsidR="00DD1F88" w:rsidRPr="00DD1F88" w14:paraId="431C6C96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327C" w14:textId="77777777" w:rsidR="007200B8" w:rsidRPr="00DD1F88" w:rsidRDefault="009B11F8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Theme="minorHAnsi" w:hAnsiTheme="minorHAnsi" w:cstheme="minorHAnsi"/>
                <w:color w:val="000000" w:themeColor="text1"/>
              </w:rPr>
            </w:pP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 xml:space="preserve">Altre attività di insegnamento in inglese 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AC5F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</w:p>
        </w:tc>
      </w:tr>
      <w:tr w:rsidR="00DD1F88" w:rsidRPr="00DD1F88" w14:paraId="5202812A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998C" w14:textId="77777777" w:rsidR="007200B8" w:rsidRPr="00DD1F88" w:rsidRDefault="009B11F8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 xml:space="preserve">Anni di servizio come docente madrelingua in scuole secondarie 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6EA4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</w:p>
        </w:tc>
      </w:tr>
      <w:tr w:rsidR="00DD1F88" w:rsidRPr="00DD1F88" w14:paraId="606E2530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FE33" w14:textId="77777777" w:rsidR="007200B8" w:rsidRPr="00DD1F88" w:rsidRDefault="009B11F8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Comprovate competenze digitali per la didattica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D17B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</w:p>
        </w:tc>
      </w:tr>
    </w:tbl>
    <w:p w14:paraId="7C95838B" w14:textId="77777777" w:rsidR="007200B8" w:rsidRPr="00DD1F88" w:rsidRDefault="007200B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0EE454EC" w14:textId="77777777" w:rsidR="007200B8" w:rsidRPr="00DD1F88" w:rsidRDefault="009B11F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* la tabella va compilata esclusivamente in digitale</w:t>
      </w:r>
    </w:p>
    <w:p w14:paraId="689AAB16" w14:textId="77777777" w:rsidR="007200B8" w:rsidRPr="00DD1F88" w:rsidRDefault="007200B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10A26487" w14:textId="77777777" w:rsidR="007200B8" w:rsidRPr="00DD1F88" w:rsidRDefault="009B11F8">
      <w:pPr>
        <w:spacing w:after="200" w:line="276" w:lineRule="auto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NB. I titoli sono riconducibili ai due p</w:t>
      </w:r>
      <w:r w:rsidRPr="00DD1F88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rofili senior e junior individuati nell’Avviso. </w:t>
      </w:r>
    </w:p>
    <w:p w14:paraId="40F75A59" w14:textId="77777777" w:rsidR="007200B8" w:rsidRPr="00DD1F88" w:rsidRDefault="009B11F8">
      <w:pPr>
        <w:spacing w:after="200" w:line="276" w:lineRule="auto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proofErr w:type="gramStart"/>
      <w:r w:rsidRPr="00DD1F88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In particolare</w:t>
      </w:r>
      <w:proofErr w:type="gramEnd"/>
      <w:r w:rsidRPr="00DD1F88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sono:</w:t>
      </w:r>
    </w:p>
    <w:p w14:paraId="6C51D0DC" w14:textId="77777777" w:rsidR="007200B8" w:rsidRPr="00DD1F88" w:rsidRDefault="009B11F8">
      <w:pPr>
        <w:pStyle w:val="Paragrafoelenco"/>
        <w:numPr>
          <w:ilvl w:val="0"/>
          <w:numId w:val="4"/>
        </w:numPr>
        <w:spacing w:after="200" w:line="276" w:lineRule="auto"/>
        <w:rPr>
          <w:rFonts w:cs="Times New Roman"/>
          <w:color w:val="000000" w:themeColor="text1"/>
          <w:sz w:val="24"/>
          <w:szCs w:val="24"/>
        </w:rPr>
      </w:pPr>
      <w:r w:rsidRPr="00DD1F88">
        <w:rPr>
          <w:rFonts w:cs="Times New Roman"/>
          <w:b/>
          <w:color w:val="000000" w:themeColor="text1"/>
          <w:sz w:val="24"/>
          <w:szCs w:val="24"/>
        </w:rPr>
        <w:t xml:space="preserve">Titoli junior: </w:t>
      </w:r>
      <w:r w:rsidRPr="00DD1F88">
        <w:rPr>
          <w:rFonts w:cs="Times New Roman"/>
          <w:color w:val="000000" w:themeColor="text1"/>
          <w:sz w:val="24"/>
          <w:szCs w:val="24"/>
        </w:rPr>
        <w:t>quelli descritti nei punti A1, A2, A3, B6, B9, B10, B11</w:t>
      </w:r>
    </w:p>
    <w:p w14:paraId="19C68188" w14:textId="77777777" w:rsidR="007200B8" w:rsidRPr="00DD1F88" w:rsidRDefault="009B11F8">
      <w:pPr>
        <w:pStyle w:val="Paragrafoelenco"/>
        <w:numPr>
          <w:ilvl w:val="0"/>
          <w:numId w:val="4"/>
        </w:numPr>
        <w:spacing w:after="200" w:line="276" w:lineRule="auto"/>
        <w:rPr>
          <w:rFonts w:cs="Times New Roman"/>
          <w:color w:val="000000" w:themeColor="text1"/>
          <w:sz w:val="24"/>
          <w:szCs w:val="24"/>
        </w:rPr>
      </w:pPr>
      <w:r w:rsidRPr="00DD1F88">
        <w:rPr>
          <w:rFonts w:cs="Times New Roman"/>
          <w:b/>
          <w:color w:val="000000" w:themeColor="text1"/>
          <w:sz w:val="24"/>
          <w:szCs w:val="24"/>
        </w:rPr>
        <w:t xml:space="preserve">Titoli senior: </w:t>
      </w:r>
      <w:r w:rsidRPr="00DD1F88">
        <w:rPr>
          <w:rFonts w:cs="Times New Roman"/>
          <w:color w:val="000000" w:themeColor="text1"/>
          <w:sz w:val="24"/>
          <w:szCs w:val="24"/>
        </w:rPr>
        <w:t xml:space="preserve">quelli descritti nei punti A4, A5, B7, B8, </w:t>
      </w:r>
    </w:p>
    <w:p w14:paraId="6F6410C0" w14:textId="77777777" w:rsidR="007200B8" w:rsidRPr="00DD1F88" w:rsidRDefault="007200B8">
      <w:pPr>
        <w:spacing w:after="200" w:line="276" w:lineRule="auto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6CE3877D" w14:textId="77777777" w:rsidR="007200B8" w:rsidRPr="00DD1F88" w:rsidRDefault="007200B8">
      <w:pPr>
        <w:spacing w:after="200" w:line="276" w:lineRule="auto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6FD1BC6B" w14:textId="77777777" w:rsidR="007200B8" w:rsidRPr="00DD1F88" w:rsidRDefault="007200B8">
      <w:pPr>
        <w:spacing w:before="19"/>
        <w:ind w:right="52"/>
        <w:jc w:val="center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5C36585E" w14:textId="77777777" w:rsidR="007200B8" w:rsidRPr="00DD1F88" w:rsidRDefault="007200B8">
      <w:pPr>
        <w:spacing w:before="19"/>
        <w:ind w:right="52"/>
        <w:jc w:val="center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2BE905F6" w14:textId="77777777" w:rsidR="007200B8" w:rsidRPr="00DD1F88" w:rsidRDefault="009B11F8">
      <w:pPr>
        <w:spacing w:before="19"/>
        <w:ind w:right="52"/>
        <w:jc w:val="center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DICHIARAZIONI FINALI</w:t>
      </w:r>
    </w:p>
    <w:p w14:paraId="259672DB" w14:textId="77777777" w:rsidR="007200B8" w:rsidRPr="00DD1F88" w:rsidRDefault="007200B8">
      <w:pPr>
        <w:spacing w:before="19"/>
        <w:ind w:right="52"/>
        <w:jc w:val="center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17C0EFC9" w14:textId="77777777" w:rsidR="007200B8" w:rsidRPr="00DD1F88" w:rsidRDefault="009B11F8">
      <w:pPr>
        <w:spacing w:before="19"/>
        <w:ind w:right="52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Il/la sottoscritto/a </w:t>
      </w:r>
    </w:p>
    <w:p w14:paraId="5FBBBCA6" w14:textId="77777777" w:rsidR="007200B8" w:rsidRPr="00DD1F88" w:rsidRDefault="009B11F8">
      <w:pPr>
        <w:widowControl w:val="0"/>
        <w:jc w:val="center"/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  <w:t xml:space="preserve">DICHIARA </w:t>
      </w:r>
    </w:p>
    <w:p w14:paraId="404102D9" w14:textId="77777777" w:rsidR="007200B8" w:rsidRPr="00DD1F88" w:rsidRDefault="009B11F8">
      <w:pPr>
        <w:spacing w:before="19"/>
        <w:ind w:right="52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di accettare integralmente le condizioni contenute nell’avviso Pubblico emanato dal Liceo Cavour il 1.12.2020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, prot.n.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5608/EVII.8</w:t>
      </w:r>
    </w:p>
    <w:p w14:paraId="191710CE" w14:textId="77777777" w:rsidR="007200B8" w:rsidRPr="00DD1F88" w:rsidRDefault="009B11F8">
      <w:pPr>
        <w:ind w:right="52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Nessuna responsabilità potrà essere imputata a questa Amministrazione Scolastica in caso di d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ichiarazione di indirizzo </w:t>
      </w:r>
      <w:r w:rsidRPr="00DD1F88">
        <w:rPr>
          <w:rFonts w:asciiTheme="minorHAnsi" w:hAnsiTheme="minorHAnsi" w:cs="Times New Roman"/>
          <w:color w:val="000000" w:themeColor="text1"/>
          <w:w w:val="102"/>
          <w:sz w:val="24"/>
          <w:szCs w:val="24"/>
        </w:rPr>
        <w:t xml:space="preserve">di 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posta elettronica non valido o non </w:t>
      </w:r>
      <w:r w:rsidRPr="00DD1F88">
        <w:rPr>
          <w:rFonts w:asciiTheme="minorHAnsi" w:hAnsiTheme="minorHAnsi" w:cs="Times New Roman"/>
          <w:color w:val="000000" w:themeColor="text1"/>
          <w:w w:val="102"/>
          <w:sz w:val="24"/>
          <w:szCs w:val="24"/>
        </w:rPr>
        <w:t>funzionante.</w:t>
      </w:r>
    </w:p>
    <w:p w14:paraId="24EC7DBD" w14:textId="77777777" w:rsidR="007200B8" w:rsidRPr="00DD1F88" w:rsidRDefault="009B11F8">
      <w:pPr>
        <w:ind w:right="52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Il sottoscritto è consapevole che ai sensi del </w:t>
      </w:r>
      <w:proofErr w:type="gramStart"/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predetto</w:t>
      </w:r>
      <w:proofErr w:type="gramEnd"/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DPR n.445/2000 le dichiarazioni rese dai candidati hanno valore di </w:t>
      </w:r>
      <w:r w:rsidRPr="00DD1F88">
        <w:rPr>
          <w:rFonts w:asciiTheme="minorHAnsi" w:hAnsiTheme="minorHAnsi" w:cs="Times New Roman"/>
          <w:color w:val="000000" w:themeColor="text1"/>
          <w:w w:val="102"/>
          <w:sz w:val="24"/>
          <w:szCs w:val="24"/>
        </w:rPr>
        <w:t>autocertificazione e che n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el caso di falsità in atti e d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i dichiarazioni mendaci troveranno applicazione le sanzioni penali di cui all’art.76 del </w:t>
      </w:r>
      <w:r w:rsidRPr="00DD1F88">
        <w:rPr>
          <w:rFonts w:asciiTheme="minorHAnsi" w:hAnsiTheme="minorHAnsi" w:cs="Times New Roman"/>
          <w:color w:val="000000" w:themeColor="text1"/>
          <w:w w:val="102"/>
          <w:sz w:val="24"/>
          <w:szCs w:val="24"/>
        </w:rPr>
        <w:t xml:space="preserve">sopra 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citato DPR </w:t>
      </w:r>
      <w:r w:rsidRPr="00DD1F88">
        <w:rPr>
          <w:rFonts w:asciiTheme="minorHAnsi" w:hAnsiTheme="minorHAnsi" w:cs="Times New Roman"/>
          <w:color w:val="000000" w:themeColor="text1"/>
          <w:w w:val="102"/>
          <w:sz w:val="24"/>
          <w:szCs w:val="24"/>
        </w:rPr>
        <w:t>445/2000.</w:t>
      </w:r>
    </w:p>
    <w:p w14:paraId="1FA07967" w14:textId="77777777" w:rsidR="007200B8" w:rsidRPr="00DD1F88" w:rsidRDefault="009B11F8">
      <w:pPr>
        <w:spacing w:before="19"/>
        <w:ind w:right="76"/>
        <w:rPr>
          <w:rFonts w:asciiTheme="minorHAnsi" w:hAnsiTheme="minorHAnsi" w:cs="Times New Roman"/>
          <w:i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Data e firma                                                                        </w:t>
      </w:r>
    </w:p>
    <w:p w14:paraId="6A5E31AB" w14:textId="77777777" w:rsidR="007200B8" w:rsidRPr="00DD1F88" w:rsidRDefault="009B11F8">
      <w:pPr>
        <w:spacing w:before="19"/>
        <w:ind w:right="76"/>
        <w:rPr>
          <w:rFonts w:asciiTheme="minorHAnsi" w:hAnsiTheme="minorHAnsi" w:cs="Times New Roman"/>
          <w:i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 ___________________________________________</w:t>
      </w:r>
    </w:p>
    <w:p w14:paraId="3AA45160" w14:textId="77777777" w:rsidR="007200B8" w:rsidRPr="00DD1F88" w:rsidRDefault="007200B8">
      <w:pPr>
        <w:widowControl w:val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4CD2AB10" w14:textId="77777777" w:rsidR="007200B8" w:rsidRPr="00DD1F88" w:rsidRDefault="009B11F8">
      <w:pPr>
        <w:widowControl w:val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Il/la so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ttoscritto/a con la presente, ai sensi degli articoli 13 e 23 del </w:t>
      </w:r>
      <w:proofErr w:type="spellStart"/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D.Lgs.</w:t>
      </w:r>
      <w:proofErr w:type="spellEnd"/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196/2003 (di seguito indicato come “Codice Privacy”) e successive modificazioni ed integrazioni,</w:t>
      </w:r>
    </w:p>
    <w:p w14:paraId="48F960D3" w14:textId="77777777" w:rsidR="007200B8" w:rsidRPr="00DD1F88" w:rsidRDefault="007200B8">
      <w:pPr>
        <w:widowControl w:val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22045A97" w14:textId="77777777" w:rsidR="007200B8" w:rsidRPr="00DD1F88" w:rsidRDefault="009B11F8">
      <w:pPr>
        <w:widowControl w:val="0"/>
        <w:jc w:val="center"/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  <w:t>AUTORIZZA</w:t>
      </w:r>
    </w:p>
    <w:p w14:paraId="1C1427D4" w14:textId="77777777" w:rsidR="007200B8" w:rsidRPr="00DD1F88" w:rsidRDefault="007200B8">
      <w:pPr>
        <w:widowControl w:val="0"/>
        <w:jc w:val="center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4C48A2BE" w14:textId="77777777" w:rsidR="007200B8" w:rsidRPr="00DD1F88" w:rsidRDefault="009B11F8">
      <w:pPr>
        <w:widowControl w:val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Il Liceo Cavour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di Roma al trattamento, anche con l’ausilio di mezzi 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informatici e telematici, dei dati personali forniti dal sottoscritto; prende inoltre atto che, ai sensi del “Codice Privacy”, titolare del trattamento dei dati è l’Istituto sopra citato e che il sottoscritto potrà esercitare, in qualunque momento, tutti i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diritti di accesso ai propri dati personali previsti dall’art. 7 del “Codice Privacy” (ivi inclusi, a titolo esemplificativo e non esaustivo, il diritto di ottenere la conferma dell’esistenza degli stessi, conoscerne il contenuto e le finalità e modalità 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di trattamento, verificarne l’esattezza, richiedere eventuali integrazioni, modifiche e/o la cancellazione, nonché l’opposizione al trattamento degli stessi).</w:t>
      </w:r>
    </w:p>
    <w:p w14:paraId="19982BBE" w14:textId="77777777" w:rsidR="007200B8" w:rsidRPr="00DD1F88" w:rsidRDefault="007200B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7DD2CDE5" w14:textId="77777777" w:rsidR="007200B8" w:rsidRPr="00DD1F88" w:rsidRDefault="009B11F8">
      <w:pPr>
        <w:spacing w:before="19"/>
        <w:ind w:right="76"/>
        <w:rPr>
          <w:rFonts w:asciiTheme="minorHAnsi" w:hAnsiTheme="minorHAnsi" w:cs="Times New Roman"/>
          <w:i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Data e firma                                                                        </w:t>
      </w:r>
    </w:p>
    <w:p w14:paraId="1B31BB09" w14:textId="77777777" w:rsidR="007200B8" w:rsidRPr="00DD1F88" w:rsidRDefault="009B11F8">
      <w:pPr>
        <w:spacing w:line="283" w:lineRule="auto"/>
        <w:ind w:right="41"/>
        <w:rPr>
          <w:color w:val="000000" w:themeColor="text1"/>
          <w:sz w:val="22"/>
          <w:szCs w:val="22"/>
        </w:rPr>
      </w:pPr>
      <w:r w:rsidRPr="00DD1F88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____________________________</w:t>
      </w:r>
      <w:r w:rsidRPr="00DD1F88">
        <w:rPr>
          <w:rFonts w:cs="Times New Roman"/>
          <w:i/>
          <w:color w:val="000000" w:themeColor="text1"/>
          <w:sz w:val="24"/>
          <w:szCs w:val="24"/>
        </w:rPr>
        <w:t>_______________</w:t>
      </w:r>
    </w:p>
    <w:sectPr w:rsidR="007200B8" w:rsidRPr="00DD1F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4D297" w14:textId="77777777" w:rsidR="009B11F8" w:rsidRDefault="009B11F8">
      <w:r>
        <w:separator/>
      </w:r>
    </w:p>
  </w:endnote>
  <w:endnote w:type="continuationSeparator" w:id="0">
    <w:p w14:paraId="5C8F88C8" w14:textId="77777777" w:rsidR="009B11F8" w:rsidRDefault="009B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1039F" w14:textId="77777777" w:rsidR="007200B8" w:rsidRDefault="007200B8">
    <w:pP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30948"/>
    </w:sdtPr>
    <w:sdtEndPr/>
    <w:sdtContent>
      <w:p w14:paraId="6F3D857F" w14:textId="77777777" w:rsidR="007200B8" w:rsidRDefault="009B11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374DCD" w14:textId="77777777" w:rsidR="007200B8" w:rsidRDefault="007200B8">
    <w:pP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1011B" w14:textId="77777777" w:rsidR="007200B8" w:rsidRDefault="007200B8">
    <w:pP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8DB38" w14:textId="77777777" w:rsidR="009B11F8" w:rsidRDefault="009B11F8">
      <w:r>
        <w:separator/>
      </w:r>
    </w:p>
  </w:footnote>
  <w:footnote w:type="continuationSeparator" w:id="0">
    <w:p w14:paraId="238AAAA4" w14:textId="77777777" w:rsidR="009B11F8" w:rsidRDefault="009B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B1C6A" w14:textId="77777777" w:rsidR="007200B8" w:rsidRDefault="007200B8">
    <w:pP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08C00" w14:textId="77777777" w:rsidR="007200B8" w:rsidRDefault="007200B8">
    <w:pP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F19E4" w14:textId="77777777" w:rsidR="007200B8" w:rsidRDefault="007200B8">
    <w:pP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D4AF9"/>
    <w:multiLevelType w:val="multilevel"/>
    <w:tmpl w:val="3E0D4AF9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9253F"/>
    <w:multiLevelType w:val="multilevel"/>
    <w:tmpl w:val="5FF925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534B6"/>
    <w:multiLevelType w:val="multilevel"/>
    <w:tmpl w:val="651534B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66C77"/>
    <w:multiLevelType w:val="multilevel"/>
    <w:tmpl w:val="75D66C77"/>
    <w:lvl w:ilvl="0">
      <w:start w:val="1"/>
      <w:numFmt w:val="decimal"/>
      <w:lvlText w:val="%1."/>
      <w:lvlJc w:val="left"/>
      <w:pPr>
        <w:ind w:left="460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28"/>
    <w:rsid w:val="00051728"/>
    <w:rsid w:val="00163E01"/>
    <w:rsid w:val="001D2247"/>
    <w:rsid w:val="002127FD"/>
    <w:rsid w:val="00401F1B"/>
    <w:rsid w:val="00451A8D"/>
    <w:rsid w:val="00491F56"/>
    <w:rsid w:val="004C54F8"/>
    <w:rsid w:val="00523A9A"/>
    <w:rsid w:val="006006D7"/>
    <w:rsid w:val="00663571"/>
    <w:rsid w:val="006A0892"/>
    <w:rsid w:val="006A7AD1"/>
    <w:rsid w:val="007200B8"/>
    <w:rsid w:val="00792624"/>
    <w:rsid w:val="0084300D"/>
    <w:rsid w:val="008C76CD"/>
    <w:rsid w:val="008D0CEE"/>
    <w:rsid w:val="009B11F8"/>
    <w:rsid w:val="00AE3E38"/>
    <w:rsid w:val="00B80EF1"/>
    <w:rsid w:val="00C170D9"/>
    <w:rsid w:val="00CD5FF9"/>
    <w:rsid w:val="00D905E4"/>
    <w:rsid w:val="00DA2FC7"/>
    <w:rsid w:val="00DD1686"/>
    <w:rsid w:val="00DD1F88"/>
    <w:rsid w:val="00E95210"/>
    <w:rsid w:val="00EA6FEE"/>
    <w:rsid w:val="00EC1A74"/>
    <w:rsid w:val="00F51373"/>
    <w:rsid w:val="13FD703F"/>
    <w:rsid w:val="181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6C9A"/>
  <w15:docId w15:val="{6840D9C2-7617-44B0-AC66-9E7649C8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  <w:sz w:val="22"/>
      <w:szCs w:val="22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Antonucci</cp:lastModifiedBy>
  <cp:revision>2</cp:revision>
  <dcterms:created xsi:type="dcterms:W3CDTF">2020-12-03T08:58:00Z</dcterms:created>
  <dcterms:modified xsi:type="dcterms:W3CDTF">2020-12-03T08:58:00Z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